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10D" w:rsidRPr="00F76ADB" w:rsidRDefault="00D75D18">
      <w:pPr>
        <w:rPr>
          <w:rFonts w:ascii="Times New Roman" w:hAnsi="Times New Roman" w:cs="Times New Roman"/>
          <w:sz w:val="24"/>
          <w:szCs w:val="24"/>
          <w:lang w:val="ru-RU"/>
        </w:rPr>
        <w:sectPr w:rsidR="00E7010D" w:rsidRPr="00F76AD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3246863"/>
      <w:r w:rsidRPr="00D75D18"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5940425" cy="8165358"/>
            <wp:effectExtent l="0" t="0" r="0" b="0"/>
            <wp:docPr id="1" name="Рисунок 1" descr="C:\Users\User\Desktop\сканы титульники\из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ьники\изо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E7010D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23246860"/>
      <w:bookmarkEnd w:id="0"/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E7010D" w:rsidRPr="00F76ADB" w:rsidRDefault="00E7010D" w:rsidP="00794EC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0F7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Цель программы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0F7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Важнейшей задачей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410F7C" w:rsidRPr="00794ECB" w:rsidRDefault="00F76ADB" w:rsidP="00410F7C">
      <w:pPr>
        <w:pStyle w:val="1"/>
        <w:spacing w:before="109" w:line="292" w:lineRule="auto"/>
        <w:ind w:right="749"/>
        <w:jc w:val="both"/>
        <w:rPr>
          <w:color w:val="auto"/>
          <w:sz w:val="24"/>
          <w:szCs w:val="24"/>
          <w:lang w:val="ru-RU"/>
        </w:rPr>
      </w:pPr>
      <w:r w:rsidRPr="0041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" w:name="2de083b3-1f31-409f-b177-a515047f5be6"/>
      <w:r w:rsidR="00410F7C" w:rsidRPr="00410F7C">
        <w:rPr>
          <w:lang w:val="ru-RU"/>
        </w:rPr>
        <w:t xml:space="preserve"> </w:t>
      </w:r>
      <w:r w:rsidR="00410F7C" w:rsidRPr="00794ECB">
        <w:rPr>
          <w:color w:val="auto"/>
          <w:sz w:val="24"/>
          <w:szCs w:val="24"/>
          <w:lang w:val="ru-RU"/>
        </w:rPr>
        <w:t>МЕСТО</w:t>
      </w:r>
      <w:r w:rsidR="00410F7C" w:rsidRPr="00794ECB">
        <w:rPr>
          <w:color w:val="auto"/>
          <w:spacing w:val="-8"/>
          <w:sz w:val="24"/>
          <w:szCs w:val="24"/>
          <w:lang w:val="ru-RU"/>
        </w:rPr>
        <w:t xml:space="preserve"> </w:t>
      </w:r>
      <w:r w:rsidR="00410F7C" w:rsidRPr="00794ECB">
        <w:rPr>
          <w:color w:val="auto"/>
          <w:sz w:val="24"/>
          <w:szCs w:val="24"/>
          <w:lang w:val="ru-RU"/>
        </w:rPr>
        <w:t>УЧЕБНОГО</w:t>
      </w:r>
      <w:r w:rsidR="00410F7C" w:rsidRPr="00794ECB">
        <w:rPr>
          <w:color w:val="auto"/>
          <w:spacing w:val="-8"/>
          <w:sz w:val="24"/>
          <w:szCs w:val="24"/>
          <w:lang w:val="ru-RU"/>
        </w:rPr>
        <w:t xml:space="preserve"> </w:t>
      </w:r>
      <w:r w:rsidR="00410F7C" w:rsidRPr="00794ECB">
        <w:rPr>
          <w:color w:val="auto"/>
          <w:sz w:val="24"/>
          <w:szCs w:val="24"/>
          <w:lang w:val="ru-RU"/>
        </w:rPr>
        <w:t>ПРЕДМЕТА</w:t>
      </w:r>
      <w:r w:rsidR="00410F7C" w:rsidRPr="00794ECB">
        <w:rPr>
          <w:color w:val="auto"/>
          <w:spacing w:val="-8"/>
          <w:sz w:val="24"/>
          <w:szCs w:val="24"/>
          <w:lang w:val="ru-RU"/>
        </w:rPr>
        <w:t xml:space="preserve"> </w:t>
      </w:r>
      <w:r w:rsidR="00410F7C" w:rsidRPr="00794ECB">
        <w:rPr>
          <w:color w:val="auto"/>
          <w:sz w:val="24"/>
          <w:szCs w:val="24"/>
          <w:lang w:val="ru-RU"/>
        </w:rPr>
        <w:t>«ИЗОБРАЗИТЕЛЬНОЕ</w:t>
      </w:r>
      <w:r w:rsidR="00410F7C" w:rsidRPr="00794ECB">
        <w:rPr>
          <w:color w:val="auto"/>
          <w:spacing w:val="-8"/>
          <w:sz w:val="24"/>
          <w:szCs w:val="24"/>
          <w:lang w:val="ru-RU"/>
        </w:rPr>
        <w:t xml:space="preserve"> </w:t>
      </w:r>
      <w:r w:rsidR="00410F7C" w:rsidRPr="00794ECB">
        <w:rPr>
          <w:color w:val="auto"/>
          <w:sz w:val="24"/>
          <w:szCs w:val="24"/>
          <w:lang w:val="ru-RU"/>
        </w:rPr>
        <w:t>ИСКУССТВО»</w:t>
      </w:r>
      <w:r w:rsidR="00410F7C" w:rsidRPr="00794ECB">
        <w:rPr>
          <w:color w:val="auto"/>
          <w:spacing w:val="-7"/>
          <w:sz w:val="24"/>
          <w:szCs w:val="24"/>
          <w:lang w:val="ru-RU"/>
        </w:rPr>
        <w:t xml:space="preserve"> </w:t>
      </w:r>
      <w:r w:rsidR="00410F7C" w:rsidRPr="00794ECB">
        <w:rPr>
          <w:color w:val="auto"/>
          <w:sz w:val="24"/>
          <w:szCs w:val="24"/>
          <w:lang w:val="ru-RU"/>
        </w:rPr>
        <w:t>В</w:t>
      </w:r>
      <w:r w:rsidR="00410F7C" w:rsidRPr="00794ECB">
        <w:rPr>
          <w:color w:val="auto"/>
          <w:spacing w:val="-8"/>
          <w:sz w:val="24"/>
          <w:szCs w:val="24"/>
          <w:lang w:val="ru-RU"/>
        </w:rPr>
        <w:t xml:space="preserve"> </w:t>
      </w:r>
      <w:proofErr w:type="gramStart"/>
      <w:r w:rsidR="00410F7C" w:rsidRPr="00794ECB">
        <w:rPr>
          <w:color w:val="auto"/>
          <w:sz w:val="24"/>
          <w:szCs w:val="24"/>
          <w:lang w:val="ru-RU"/>
        </w:rPr>
        <w:t xml:space="preserve">УЧЕБНОМ </w:t>
      </w:r>
      <w:r w:rsidR="00410F7C" w:rsidRPr="00794ECB">
        <w:rPr>
          <w:color w:val="auto"/>
          <w:spacing w:val="-57"/>
          <w:sz w:val="24"/>
          <w:szCs w:val="24"/>
          <w:lang w:val="ru-RU"/>
        </w:rPr>
        <w:t xml:space="preserve"> </w:t>
      </w:r>
      <w:r w:rsidR="00410F7C" w:rsidRPr="00794ECB">
        <w:rPr>
          <w:color w:val="auto"/>
          <w:sz w:val="24"/>
          <w:szCs w:val="24"/>
          <w:lang w:val="ru-RU"/>
        </w:rPr>
        <w:t>ПЛАНЕ</w:t>
      </w:r>
      <w:proofErr w:type="gramEnd"/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3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E7010D" w:rsidRPr="00F76ADB" w:rsidRDefault="00E7010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10F7C" w:rsidRPr="00794ECB" w:rsidRDefault="00410F7C" w:rsidP="00410F7C">
      <w:pPr>
        <w:pStyle w:val="af0"/>
        <w:rPr>
          <w:b/>
          <w:color w:val="000000"/>
          <w:sz w:val="32"/>
          <w:szCs w:val="32"/>
          <w:lang w:eastAsia="ru-RU"/>
        </w:rPr>
      </w:pPr>
      <w:r w:rsidRPr="00794ECB">
        <w:rPr>
          <w:b/>
          <w:color w:val="000000"/>
          <w:sz w:val="32"/>
          <w:szCs w:val="32"/>
          <w:lang w:eastAsia="ru-RU"/>
        </w:rPr>
        <w:t>«Формы учёта рабочей программы воспитания»</w:t>
      </w:r>
      <w:r w:rsidRPr="00794ECB">
        <w:rPr>
          <w:b/>
          <w:color w:val="000000"/>
          <w:sz w:val="32"/>
          <w:szCs w:val="32"/>
          <w:lang w:eastAsia="ru-RU"/>
        </w:rPr>
        <w:br/>
      </w:r>
    </w:p>
    <w:p w:rsidR="00410F7C" w:rsidRPr="00410F7C" w:rsidRDefault="00410F7C" w:rsidP="00410F7C">
      <w:pPr>
        <w:rPr>
          <w:rFonts w:ascii="Times New Roman" w:eastAsiaTheme="minorEastAsia" w:hAnsi="Times New Roman" w:cs="Times New Roman"/>
          <w:color w:val="000000"/>
          <w:sz w:val="24"/>
          <w:szCs w:val="24"/>
          <w:lang w:val="ru-RU" w:eastAsia="ru-RU"/>
        </w:rPr>
      </w:pPr>
      <w:r w:rsidRPr="00410F7C">
        <w:rPr>
          <w:rFonts w:ascii="Times New Roman" w:eastAsiaTheme="minorEastAsia" w:hAnsi="Times New Roman" w:cs="Times New Roman"/>
          <w:color w:val="000000"/>
          <w:sz w:val="24"/>
          <w:szCs w:val="24"/>
          <w:lang w:val="ru-RU" w:eastAsia="ru-RU"/>
        </w:rPr>
        <w:t>1.Стремление достичь результат, упорство, творческая инициатива, понимание эстетики трудовой деятельности.</w:t>
      </w:r>
    </w:p>
    <w:p w:rsidR="00410F7C" w:rsidRPr="00410F7C" w:rsidRDefault="00410F7C" w:rsidP="00410F7C">
      <w:pPr>
        <w:pStyle w:val="af0"/>
        <w:ind w:left="0"/>
        <w:rPr>
          <w:rFonts w:eastAsiaTheme="minorEastAsia"/>
          <w:color w:val="000000"/>
          <w:sz w:val="24"/>
          <w:szCs w:val="24"/>
          <w:lang w:eastAsia="ru-RU"/>
        </w:rPr>
      </w:pPr>
      <w:r w:rsidRPr="00410F7C">
        <w:rPr>
          <w:rFonts w:eastAsiaTheme="minorEastAsia"/>
          <w:color w:val="000000"/>
          <w:sz w:val="24"/>
          <w:szCs w:val="24"/>
          <w:lang w:eastAsia="ru-RU"/>
        </w:rPr>
        <w:t xml:space="preserve">          2.Формирование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10F7C" w:rsidRPr="00410F7C" w:rsidRDefault="00410F7C" w:rsidP="00410F7C">
      <w:pPr>
        <w:pStyle w:val="af0"/>
        <w:ind w:left="0"/>
        <w:rPr>
          <w:rFonts w:eastAsiaTheme="minorEastAsia"/>
          <w:color w:val="000000"/>
          <w:sz w:val="24"/>
          <w:szCs w:val="24"/>
          <w:lang w:eastAsia="ru-RU"/>
        </w:rPr>
      </w:pPr>
      <w:r w:rsidRPr="00410F7C">
        <w:rPr>
          <w:rFonts w:eastAsiaTheme="minorEastAsia"/>
          <w:color w:val="000000"/>
          <w:sz w:val="24"/>
          <w:szCs w:val="24"/>
          <w:lang w:eastAsia="ru-RU"/>
        </w:rPr>
        <w:t xml:space="preserve">          3. Формирование эстетических чувств способствует активному неприятию действий, приносящих вред окружающей среде.</w:t>
      </w:r>
    </w:p>
    <w:p w:rsidR="00410F7C" w:rsidRPr="00410F7C" w:rsidRDefault="00410F7C" w:rsidP="00410F7C">
      <w:pPr>
        <w:pStyle w:val="af0"/>
        <w:ind w:left="0"/>
        <w:rPr>
          <w:sz w:val="24"/>
          <w:szCs w:val="24"/>
        </w:rPr>
      </w:pPr>
      <w:r w:rsidRPr="00410F7C">
        <w:rPr>
          <w:rFonts w:eastAsiaTheme="minorEastAsia"/>
          <w:color w:val="000000"/>
          <w:sz w:val="24"/>
          <w:szCs w:val="24"/>
          <w:lang w:eastAsia="ru-RU"/>
        </w:rPr>
        <w:t xml:space="preserve">           4.</w:t>
      </w:r>
      <w:r w:rsidRPr="00410F7C">
        <w:rPr>
          <w:sz w:val="24"/>
          <w:szCs w:val="24"/>
        </w:rPr>
        <w:t xml:space="preserve"> Развитие внутреннего мира, обучающегося и воспитание его эмоционально-образной, чувственной сферы. Занятия искусством помогают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10F7C" w:rsidRPr="00410F7C" w:rsidRDefault="00410F7C" w:rsidP="00410F7C">
      <w:pPr>
        <w:pStyle w:val="af0"/>
        <w:ind w:left="0"/>
        <w:rPr>
          <w:sz w:val="24"/>
          <w:szCs w:val="24"/>
        </w:rPr>
      </w:pPr>
      <w:r w:rsidRPr="00410F7C">
        <w:rPr>
          <w:sz w:val="24"/>
          <w:szCs w:val="24"/>
        </w:rPr>
        <w:t xml:space="preserve">           5. Занятия искусством помогают обрести социально значимые знания. Развитие творческих способностей способствует росту самосознания, осознания себя как личности и члена общества</w:t>
      </w:r>
    </w:p>
    <w:p w:rsidR="00410F7C" w:rsidRPr="00410F7C" w:rsidRDefault="00410F7C" w:rsidP="00410F7C">
      <w:pPr>
        <w:pStyle w:val="af0"/>
        <w:ind w:left="0"/>
        <w:rPr>
          <w:rFonts w:eastAsiaTheme="minorEastAsia"/>
          <w:color w:val="000000"/>
          <w:sz w:val="24"/>
          <w:szCs w:val="24"/>
          <w:lang w:eastAsia="ru-RU"/>
        </w:rPr>
      </w:pPr>
      <w:r w:rsidRPr="00410F7C">
        <w:rPr>
          <w:sz w:val="24"/>
          <w:szCs w:val="24"/>
        </w:rPr>
        <w:t xml:space="preserve">           6.</w:t>
      </w:r>
      <w:r w:rsidRPr="00410F7C">
        <w:rPr>
          <w:rFonts w:eastAsiaTheme="minorEastAsia"/>
          <w:color w:val="000000"/>
          <w:sz w:val="24"/>
          <w:szCs w:val="24"/>
          <w:lang w:eastAsia="ru-RU"/>
        </w:rPr>
        <w:t xml:space="preserve"> Воспитываются стремление достичь результат, упорство, творческая инициатива, понимание эстетики трудовой деятельности.</w:t>
      </w:r>
    </w:p>
    <w:p w:rsidR="00410F7C" w:rsidRPr="00410F7C" w:rsidRDefault="00410F7C" w:rsidP="00410F7C">
      <w:pPr>
        <w:pStyle w:val="af0"/>
        <w:ind w:left="0"/>
        <w:rPr>
          <w:sz w:val="24"/>
          <w:szCs w:val="24"/>
        </w:rPr>
      </w:pPr>
      <w:r w:rsidRPr="00410F7C">
        <w:rPr>
          <w:rFonts w:eastAsiaTheme="minorEastAsia"/>
          <w:color w:val="000000"/>
          <w:sz w:val="24"/>
          <w:szCs w:val="24"/>
          <w:lang w:eastAsia="ru-RU"/>
        </w:rPr>
        <w:t xml:space="preserve">           7.</w:t>
      </w:r>
      <w:r w:rsidRPr="00410F7C">
        <w:rPr>
          <w:sz w:val="24"/>
          <w:szCs w:val="24"/>
        </w:rPr>
        <w:t xml:space="preserve">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</w:t>
      </w:r>
    </w:p>
    <w:p w:rsidR="00410F7C" w:rsidRPr="00410F7C" w:rsidRDefault="00410F7C" w:rsidP="00410F7C">
      <w:pPr>
        <w:pStyle w:val="af0"/>
        <w:ind w:left="0"/>
        <w:rPr>
          <w:rFonts w:eastAsiaTheme="minorEastAsia"/>
          <w:color w:val="000000"/>
          <w:sz w:val="24"/>
          <w:szCs w:val="24"/>
          <w:lang w:eastAsia="ru-RU"/>
        </w:rPr>
      </w:pPr>
      <w:r w:rsidRPr="00410F7C">
        <w:rPr>
          <w:sz w:val="24"/>
          <w:szCs w:val="24"/>
        </w:rPr>
        <w:t xml:space="preserve">           8.</w:t>
      </w:r>
      <w:r w:rsidRPr="00410F7C">
        <w:rPr>
          <w:rFonts w:eastAsiaTheme="minorEastAsia"/>
          <w:color w:val="000000"/>
          <w:sz w:val="24"/>
          <w:szCs w:val="24"/>
          <w:lang w:eastAsia="ru-RU"/>
        </w:rPr>
        <w:t xml:space="preserve"> Формирование ценностных ориентаций школьников в отношении к окружающим людям, в стремлении к их пониманию, а также в отношении к                 семье, природе, труду, искусству, культурному наследию.</w:t>
      </w:r>
    </w:p>
    <w:p w:rsidR="00410F7C" w:rsidRPr="00410F7C" w:rsidRDefault="00410F7C" w:rsidP="00410F7C">
      <w:pPr>
        <w:spacing w:line="25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10F7C">
        <w:rPr>
          <w:rFonts w:ascii="Times New Roman" w:eastAsiaTheme="minorEastAsia" w:hAnsi="Times New Roman" w:cs="Times New Roman"/>
          <w:color w:val="000000"/>
          <w:sz w:val="24"/>
          <w:szCs w:val="24"/>
          <w:lang w:val="ru-RU" w:eastAsia="ru-RU"/>
        </w:rPr>
        <w:t xml:space="preserve">       9.</w:t>
      </w:r>
      <w:r w:rsidRPr="00410F7C"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Способствует пониманию особенностей жизни разных народов и красоты национальных эстетических идеалов.</w:t>
      </w:r>
    </w:p>
    <w:p w:rsidR="00410F7C" w:rsidRPr="00410F7C" w:rsidRDefault="00410F7C" w:rsidP="00410F7C">
      <w:pPr>
        <w:pStyle w:val="af0"/>
        <w:ind w:left="0"/>
        <w:rPr>
          <w:rFonts w:eastAsiaTheme="minorEastAsia"/>
          <w:color w:val="000000"/>
          <w:sz w:val="24"/>
          <w:szCs w:val="24"/>
          <w:lang w:eastAsia="ru-RU"/>
        </w:rPr>
      </w:pPr>
      <w:r w:rsidRPr="00410F7C">
        <w:rPr>
          <w:sz w:val="24"/>
          <w:szCs w:val="24"/>
        </w:rPr>
        <w:t xml:space="preserve">           10.</w:t>
      </w:r>
      <w:r w:rsidRPr="00410F7C">
        <w:rPr>
          <w:rFonts w:eastAsiaTheme="minorEastAsia"/>
          <w:color w:val="000000"/>
          <w:sz w:val="24"/>
          <w:szCs w:val="24"/>
          <w:lang w:eastAsia="ru-RU"/>
        </w:rPr>
        <w:t xml:space="preserve">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</w:t>
      </w:r>
    </w:p>
    <w:p w:rsidR="00410F7C" w:rsidRPr="00410F7C" w:rsidRDefault="00410F7C" w:rsidP="00410F7C">
      <w:pPr>
        <w:pStyle w:val="af0"/>
        <w:ind w:left="0"/>
        <w:rPr>
          <w:rFonts w:eastAsiaTheme="minorEastAsia"/>
          <w:color w:val="000000"/>
          <w:sz w:val="24"/>
          <w:szCs w:val="24"/>
          <w:lang w:eastAsia="ru-RU"/>
        </w:rPr>
      </w:pPr>
      <w:r w:rsidRPr="00410F7C">
        <w:rPr>
          <w:rFonts w:eastAsiaTheme="minorEastAsia"/>
          <w:color w:val="000000"/>
          <w:sz w:val="24"/>
          <w:szCs w:val="24"/>
          <w:lang w:eastAsia="ru-RU"/>
        </w:rPr>
        <w:t xml:space="preserve">         11. Воспитывает патриотизм не в декларативной форме, а в процессе восприятия и освоения в личной художественной деятельности конкретных знаний       о красоте и мудрости, заложенных в культурных традициях</w:t>
      </w:r>
    </w:p>
    <w:p w:rsidR="00410F7C" w:rsidRPr="00410F7C" w:rsidRDefault="00410F7C" w:rsidP="00410F7C">
      <w:pPr>
        <w:pStyle w:val="af0"/>
        <w:ind w:left="0"/>
        <w:rPr>
          <w:rFonts w:eastAsiaTheme="minorEastAsia"/>
          <w:color w:val="000000"/>
          <w:spacing w:val="1"/>
          <w:sz w:val="24"/>
          <w:szCs w:val="24"/>
          <w:lang w:eastAsia="ru-RU"/>
        </w:rPr>
      </w:pPr>
      <w:r w:rsidRPr="00410F7C">
        <w:rPr>
          <w:rFonts w:eastAsiaTheme="minorEastAsia"/>
          <w:color w:val="000000"/>
          <w:sz w:val="24"/>
          <w:szCs w:val="24"/>
          <w:lang w:eastAsia="ru-RU"/>
        </w:rPr>
        <w:t xml:space="preserve">         12.</w:t>
      </w:r>
      <w:r w:rsidRPr="00410F7C">
        <w:rPr>
          <w:rFonts w:eastAsiaTheme="minorEastAsia"/>
          <w:color w:val="000000"/>
          <w:spacing w:val="1"/>
          <w:sz w:val="24"/>
          <w:szCs w:val="24"/>
          <w:lang w:eastAsia="ru-RU"/>
        </w:rPr>
        <w:t xml:space="preserve"> Развитие чувства личной причастности к жизни общества и созидающих качеств личности, приобщение обучающихся к ценностям </w:t>
      </w:r>
      <w:proofErr w:type="gramStart"/>
      <w:r w:rsidRPr="00410F7C">
        <w:rPr>
          <w:rFonts w:eastAsiaTheme="minorEastAsia"/>
          <w:color w:val="000000"/>
          <w:spacing w:val="1"/>
          <w:sz w:val="24"/>
          <w:szCs w:val="24"/>
          <w:lang w:eastAsia="ru-RU"/>
        </w:rPr>
        <w:t>отечественной  и</w:t>
      </w:r>
      <w:proofErr w:type="gramEnd"/>
      <w:r w:rsidRPr="00410F7C">
        <w:rPr>
          <w:rFonts w:eastAsiaTheme="minorEastAsia"/>
          <w:color w:val="000000"/>
          <w:spacing w:val="1"/>
          <w:sz w:val="24"/>
          <w:szCs w:val="24"/>
          <w:lang w:eastAsia="ru-RU"/>
        </w:rPr>
        <w:t xml:space="preserve"> мировой культуры.</w:t>
      </w:r>
    </w:p>
    <w:p w:rsidR="00410F7C" w:rsidRPr="00410F7C" w:rsidRDefault="00410F7C" w:rsidP="00410F7C">
      <w:pPr>
        <w:pStyle w:val="af0"/>
        <w:ind w:left="0"/>
        <w:rPr>
          <w:sz w:val="24"/>
          <w:szCs w:val="24"/>
        </w:rPr>
      </w:pPr>
      <w:r w:rsidRPr="00410F7C">
        <w:rPr>
          <w:rFonts w:eastAsiaTheme="minorEastAsia"/>
          <w:color w:val="000000"/>
          <w:spacing w:val="1"/>
          <w:sz w:val="24"/>
          <w:szCs w:val="24"/>
          <w:lang w:eastAsia="ru-RU"/>
        </w:rPr>
        <w:t xml:space="preserve">         13.</w:t>
      </w:r>
      <w:r w:rsidRPr="00410F7C">
        <w:rPr>
          <w:sz w:val="24"/>
          <w:szCs w:val="24"/>
        </w:rPr>
        <w:t xml:space="preserve"> Воспитываются стремление достичь результат, упорство, творческая инициатива, понимание эстетики трудовой деятельности</w:t>
      </w:r>
    </w:p>
    <w:p w:rsidR="00410F7C" w:rsidRPr="00410F7C" w:rsidRDefault="00410F7C" w:rsidP="00410F7C">
      <w:pPr>
        <w:spacing w:line="292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10F7C" w:rsidRPr="00410F7C" w:rsidRDefault="00410F7C" w:rsidP="00410F7C">
      <w:pPr>
        <w:spacing w:line="292" w:lineRule="auto"/>
        <w:rPr>
          <w:lang w:val="ru-RU"/>
        </w:rPr>
      </w:pPr>
    </w:p>
    <w:p w:rsidR="00410F7C" w:rsidRPr="00794ECB" w:rsidRDefault="00410F7C" w:rsidP="00410F7C">
      <w:pPr>
        <w:pStyle w:val="af0"/>
        <w:ind w:left="0" w:hanging="142"/>
        <w:rPr>
          <w:b/>
          <w:sz w:val="28"/>
          <w:szCs w:val="28"/>
        </w:rPr>
      </w:pPr>
      <w:r w:rsidRPr="00794ECB">
        <w:rPr>
          <w:b/>
          <w:sz w:val="28"/>
          <w:szCs w:val="28"/>
        </w:rPr>
        <w:t xml:space="preserve">        </w:t>
      </w:r>
      <w:proofErr w:type="spellStart"/>
      <w:r w:rsidRPr="00794ECB">
        <w:rPr>
          <w:b/>
          <w:sz w:val="28"/>
          <w:szCs w:val="28"/>
        </w:rPr>
        <w:t>Учебно</w:t>
      </w:r>
      <w:proofErr w:type="spellEnd"/>
      <w:r w:rsidRPr="00794ECB">
        <w:rPr>
          <w:b/>
          <w:sz w:val="28"/>
          <w:szCs w:val="28"/>
        </w:rPr>
        <w:t xml:space="preserve"> – методический комплект:</w:t>
      </w:r>
    </w:p>
    <w:p w:rsidR="00410F7C" w:rsidRPr="00410F7C" w:rsidRDefault="00410F7C" w:rsidP="00410F7C">
      <w:pPr>
        <w:pStyle w:val="af0"/>
        <w:ind w:left="0" w:hanging="142"/>
        <w:rPr>
          <w:i/>
          <w:sz w:val="24"/>
          <w:szCs w:val="24"/>
        </w:rPr>
      </w:pPr>
      <w:r w:rsidRPr="00410F7C">
        <w:rPr>
          <w:sz w:val="24"/>
          <w:szCs w:val="24"/>
        </w:rPr>
        <w:t xml:space="preserve">            </w:t>
      </w:r>
      <w:r w:rsidRPr="00410F7C">
        <w:rPr>
          <w:i/>
          <w:sz w:val="24"/>
          <w:szCs w:val="24"/>
        </w:rPr>
        <w:t>Для педагога:</w:t>
      </w:r>
    </w:p>
    <w:p w:rsidR="00410F7C" w:rsidRPr="00410F7C" w:rsidRDefault="00410F7C" w:rsidP="00410F7C">
      <w:pPr>
        <w:pStyle w:val="af0"/>
        <w:ind w:left="0" w:firstLine="0"/>
        <w:rPr>
          <w:sz w:val="24"/>
          <w:szCs w:val="24"/>
        </w:rPr>
      </w:pPr>
      <w:r w:rsidRPr="00410F7C">
        <w:rPr>
          <w:sz w:val="24"/>
          <w:szCs w:val="24"/>
        </w:rPr>
        <w:t xml:space="preserve">          -Л.Г. </w:t>
      </w:r>
      <w:proofErr w:type="gramStart"/>
      <w:r w:rsidRPr="00410F7C">
        <w:rPr>
          <w:sz w:val="24"/>
          <w:szCs w:val="24"/>
        </w:rPr>
        <w:t>Савенкова ,</w:t>
      </w:r>
      <w:proofErr w:type="spellStart"/>
      <w:proofErr w:type="gramEnd"/>
      <w:r w:rsidRPr="00410F7C">
        <w:rPr>
          <w:sz w:val="24"/>
          <w:szCs w:val="24"/>
        </w:rPr>
        <w:t>Е.А.Ермолина</w:t>
      </w:r>
      <w:proofErr w:type="spellEnd"/>
      <w:r w:rsidRPr="00410F7C">
        <w:rPr>
          <w:sz w:val="24"/>
          <w:szCs w:val="24"/>
        </w:rPr>
        <w:t xml:space="preserve">. Учебник для учащихся общеобразовательных организаций, 2-е изд., </w:t>
      </w:r>
      <w:proofErr w:type="gramStart"/>
      <w:r w:rsidRPr="00410F7C">
        <w:rPr>
          <w:sz w:val="24"/>
          <w:szCs w:val="24"/>
        </w:rPr>
        <w:t>Москва ,Издательский</w:t>
      </w:r>
      <w:proofErr w:type="gramEnd"/>
      <w:r w:rsidRPr="00410F7C">
        <w:rPr>
          <w:sz w:val="24"/>
          <w:szCs w:val="24"/>
        </w:rPr>
        <w:t xml:space="preserve"> центр «</w:t>
      </w:r>
      <w:proofErr w:type="spellStart"/>
      <w:r w:rsidRPr="00410F7C">
        <w:rPr>
          <w:sz w:val="24"/>
          <w:szCs w:val="24"/>
        </w:rPr>
        <w:t>Вентана</w:t>
      </w:r>
      <w:proofErr w:type="spellEnd"/>
      <w:r w:rsidRPr="00410F7C">
        <w:rPr>
          <w:sz w:val="24"/>
          <w:szCs w:val="24"/>
        </w:rPr>
        <w:t>-Граф»  2017г.</w:t>
      </w:r>
    </w:p>
    <w:p w:rsidR="00410F7C" w:rsidRPr="00410F7C" w:rsidRDefault="00410F7C" w:rsidP="00410F7C">
      <w:pPr>
        <w:pStyle w:val="af0"/>
        <w:ind w:left="0" w:firstLine="0"/>
        <w:rPr>
          <w:sz w:val="24"/>
          <w:szCs w:val="24"/>
        </w:rPr>
      </w:pPr>
    </w:p>
    <w:p w:rsidR="00410F7C" w:rsidRPr="00410F7C" w:rsidRDefault="00410F7C" w:rsidP="00410F7C">
      <w:pPr>
        <w:pStyle w:val="af0"/>
        <w:ind w:left="0" w:firstLine="0"/>
        <w:rPr>
          <w:sz w:val="24"/>
          <w:szCs w:val="24"/>
        </w:rPr>
      </w:pPr>
      <w:r w:rsidRPr="00410F7C">
        <w:rPr>
          <w:sz w:val="24"/>
          <w:szCs w:val="24"/>
        </w:rPr>
        <w:t xml:space="preserve">-Л.Г. </w:t>
      </w:r>
      <w:proofErr w:type="gramStart"/>
      <w:r w:rsidRPr="00410F7C">
        <w:rPr>
          <w:sz w:val="24"/>
          <w:szCs w:val="24"/>
        </w:rPr>
        <w:t>Савенкова ,</w:t>
      </w:r>
      <w:proofErr w:type="spellStart"/>
      <w:proofErr w:type="gramEnd"/>
      <w:r w:rsidRPr="00410F7C">
        <w:rPr>
          <w:sz w:val="24"/>
          <w:szCs w:val="24"/>
        </w:rPr>
        <w:t>Е.А.Ермолина</w:t>
      </w:r>
      <w:proofErr w:type="spellEnd"/>
      <w:r w:rsidRPr="00410F7C">
        <w:rPr>
          <w:sz w:val="24"/>
          <w:szCs w:val="24"/>
        </w:rPr>
        <w:t xml:space="preserve">. Рабочая тетрадь для учащихся общеобразовательных организаций, 2-е изд., </w:t>
      </w:r>
      <w:proofErr w:type="gramStart"/>
      <w:r w:rsidRPr="00410F7C">
        <w:rPr>
          <w:sz w:val="24"/>
          <w:szCs w:val="24"/>
        </w:rPr>
        <w:t>Москва ,Издательский</w:t>
      </w:r>
      <w:proofErr w:type="gramEnd"/>
      <w:r w:rsidRPr="00410F7C">
        <w:rPr>
          <w:sz w:val="24"/>
          <w:szCs w:val="24"/>
        </w:rPr>
        <w:t xml:space="preserve"> центр «</w:t>
      </w:r>
      <w:proofErr w:type="spellStart"/>
      <w:r w:rsidRPr="00410F7C">
        <w:rPr>
          <w:sz w:val="24"/>
          <w:szCs w:val="24"/>
        </w:rPr>
        <w:t>Вентана</w:t>
      </w:r>
      <w:proofErr w:type="spellEnd"/>
      <w:r w:rsidRPr="00410F7C">
        <w:rPr>
          <w:sz w:val="24"/>
          <w:szCs w:val="24"/>
        </w:rPr>
        <w:t>-Граф» 2017г.</w:t>
      </w:r>
    </w:p>
    <w:p w:rsidR="00410F7C" w:rsidRPr="00410F7C" w:rsidRDefault="00410F7C" w:rsidP="00410F7C">
      <w:pPr>
        <w:pStyle w:val="af0"/>
        <w:ind w:left="0" w:hanging="142"/>
        <w:rPr>
          <w:i/>
          <w:sz w:val="24"/>
          <w:szCs w:val="24"/>
        </w:rPr>
      </w:pPr>
      <w:r w:rsidRPr="00410F7C">
        <w:rPr>
          <w:i/>
          <w:sz w:val="24"/>
          <w:szCs w:val="24"/>
        </w:rPr>
        <w:t xml:space="preserve">    </w:t>
      </w:r>
    </w:p>
    <w:p w:rsidR="00410F7C" w:rsidRPr="00410F7C" w:rsidRDefault="00410F7C" w:rsidP="00410F7C">
      <w:pPr>
        <w:pStyle w:val="af0"/>
        <w:ind w:left="0" w:firstLine="0"/>
        <w:rPr>
          <w:sz w:val="24"/>
          <w:szCs w:val="24"/>
        </w:rPr>
      </w:pPr>
      <w:r w:rsidRPr="00410F7C">
        <w:rPr>
          <w:i/>
          <w:sz w:val="24"/>
          <w:szCs w:val="24"/>
        </w:rPr>
        <w:t>-</w:t>
      </w:r>
      <w:proofErr w:type="spellStart"/>
      <w:r w:rsidRPr="00410F7C">
        <w:rPr>
          <w:i/>
          <w:sz w:val="24"/>
          <w:szCs w:val="24"/>
        </w:rPr>
        <w:t>Е.С.Галажина</w:t>
      </w:r>
      <w:proofErr w:type="spellEnd"/>
      <w:r w:rsidRPr="00410F7C">
        <w:rPr>
          <w:sz w:val="24"/>
          <w:szCs w:val="24"/>
        </w:rPr>
        <w:t xml:space="preserve">. Методическое пособие для </w:t>
      </w:r>
      <w:proofErr w:type="gramStart"/>
      <w:r w:rsidRPr="00410F7C">
        <w:rPr>
          <w:sz w:val="24"/>
          <w:szCs w:val="24"/>
        </w:rPr>
        <w:t>учителя ,</w:t>
      </w:r>
      <w:proofErr w:type="gramEnd"/>
      <w:r w:rsidRPr="00410F7C">
        <w:rPr>
          <w:sz w:val="24"/>
          <w:szCs w:val="24"/>
        </w:rPr>
        <w:t xml:space="preserve"> изд. «</w:t>
      </w:r>
      <w:proofErr w:type="spellStart"/>
      <w:r w:rsidRPr="00410F7C">
        <w:rPr>
          <w:sz w:val="24"/>
          <w:szCs w:val="24"/>
        </w:rPr>
        <w:t>Вентана</w:t>
      </w:r>
      <w:proofErr w:type="spellEnd"/>
      <w:r w:rsidRPr="00410F7C">
        <w:rPr>
          <w:sz w:val="24"/>
          <w:szCs w:val="24"/>
        </w:rPr>
        <w:t>-Граф» 2018г.</w:t>
      </w:r>
    </w:p>
    <w:p w:rsidR="00410F7C" w:rsidRPr="00410F7C" w:rsidRDefault="00410F7C" w:rsidP="00410F7C">
      <w:pPr>
        <w:pStyle w:val="af0"/>
        <w:ind w:left="0" w:hanging="142"/>
        <w:rPr>
          <w:i/>
          <w:sz w:val="24"/>
          <w:szCs w:val="24"/>
        </w:rPr>
      </w:pPr>
    </w:p>
    <w:p w:rsidR="00410F7C" w:rsidRPr="00410F7C" w:rsidRDefault="00410F7C" w:rsidP="00410F7C">
      <w:pPr>
        <w:pStyle w:val="af0"/>
        <w:ind w:left="0" w:hanging="142"/>
        <w:rPr>
          <w:i/>
          <w:sz w:val="24"/>
          <w:szCs w:val="24"/>
        </w:rPr>
      </w:pPr>
    </w:p>
    <w:p w:rsidR="00410F7C" w:rsidRPr="00410F7C" w:rsidRDefault="00410F7C" w:rsidP="00410F7C">
      <w:pPr>
        <w:pStyle w:val="af0"/>
        <w:ind w:left="0" w:firstLine="0"/>
        <w:rPr>
          <w:sz w:val="24"/>
          <w:szCs w:val="24"/>
        </w:rPr>
      </w:pPr>
      <w:r w:rsidRPr="00410F7C">
        <w:rPr>
          <w:i/>
          <w:sz w:val="24"/>
          <w:szCs w:val="24"/>
        </w:rPr>
        <w:t>Для учащихся</w:t>
      </w:r>
      <w:r w:rsidRPr="00410F7C">
        <w:rPr>
          <w:sz w:val="24"/>
          <w:szCs w:val="24"/>
        </w:rPr>
        <w:t xml:space="preserve">: </w:t>
      </w:r>
    </w:p>
    <w:p w:rsidR="00410F7C" w:rsidRPr="00410F7C" w:rsidRDefault="00410F7C" w:rsidP="00410F7C">
      <w:pPr>
        <w:pStyle w:val="af0"/>
        <w:ind w:left="0" w:firstLine="0"/>
        <w:rPr>
          <w:sz w:val="24"/>
          <w:szCs w:val="24"/>
        </w:rPr>
      </w:pPr>
      <w:r w:rsidRPr="00410F7C">
        <w:rPr>
          <w:sz w:val="24"/>
          <w:szCs w:val="24"/>
        </w:rPr>
        <w:t xml:space="preserve">-Л.Г. </w:t>
      </w:r>
      <w:proofErr w:type="gramStart"/>
      <w:r w:rsidRPr="00410F7C">
        <w:rPr>
          <w:sz w:val="24"/>
          <w:szCs w:val="24"/>
        </w:rPr>
        <w:t>Савенкова ,</w:t>
      </w:r>
      <w:proofErr w:type="spellStart"/>
      <w:proofErr w:type="gramEnd"/>
      <w:r w:rsidRPr="00410F7C">
        <w:rPr>
          <w:sz w:val="24"/>
          <w:szCs w:val="24"/>
        </w:rPr>
        <w:t>Е.А.Ермолина</w:t>
      </w:r>
      <w:proofErr w:type="spellEnd"/>
      <w:r w:rsidRPr="00410F7C">
        <w:rPr>
          <w:sz w:val="24"/>
          <w:szCs w:val="24"/>
        </w:rPr>
        <w:t xml:space="preserve">. Учебник для учащихся общеобразовательных организаций, 2-е изд., </w:t>
      </w:r>
      <w:proofErr w:type="gramStart"/>
      <w:r w:rsidRPr="00410F7C">
        <w:rPr>
          <w:sz w:val="24"/>
          <w:szCs w:val="24"/>
        </w:rPr>
        <w:t>Москва ,Издательский</w:t>
      </w:r>
      <w:proofErr w:type="gramEnd"/>
      <w:r w:rsidRPr="00410F7C">
        <w:rPr>
          <w:sz w:val="24"/>
          <w:szCs w:val="24"/>
        </w:rPr>
        <w:t xml:space="preserve"> центр «</w:t>
      </w:r>
      <w:proofErr w:type="spellStart"/>
      <w:r w:rsidRPr="00410F7C">
        <w:rPr>
          <w:sz w:val="24"/>
          <w:szCs w:val="24"/>
        </w:rPr>
        <w:t>Вентана</w:t>
      </w:r>
      <w:proofErr w:type="spellEnd"/>
      <w:r w:rsidRPr="00410F7C">
        <w:rPr>
          <w:sz w:val="24"/>
          <w:szCs w:val="24"/>
        </w:rPr>
        <w:t>-Граф» 2017г.</w:t>
      </w:r>
    </w:p>
    <w:p w:rsidR="00410F7C" w:rsidRPr="00410F7C" w:rsidRDefault="00410F7C" w:rsidP="00410F7C">
      <w:pPr>
        <w:pStyle w:val="af0"/>
        <w:ind w:left="0" w:firstLine="0"/>
        <w:rPr>
          <w:sz w:val="24"/>
          <w:szCs w:val="24"/>
        </w:rPr>
      </w:pPr>
    </w:p>
    <w:p w:rsidR="00410F7C" w:rsidRPr="00410F7C" w:rsidRDefault="00410F7C" w:rsidP="00410F7C">
      <w:pPr>
        <w:pStyle w:val="af0"/>
        <w:ind w:left="0" w:firstLine="0"/>
        <w:rPr>
          <w:sz w:val="24"/>
          <w:szCs w:val="24"/>
        </w:rPr>
      </w:pPr>
      <w:r w:rsidRPr="00410F7C">
        <w:rPr>
          <w:sz w:val="24"/>
          <w:szCs w:val="24"/>
        </w:rPr>
        <w:t xml:space="preserve">-Л.Г. </w:t>
      </w:r>
      <w:proofErr w:type="gramStart"/>
      <w:r w:rsidRPr="00410F7C">
        <w:rPr>
          <w:sz w:val="24"/>
          <w:szCs w:val="24"/>
        </w:rPr>
        <w:t>Савенкова ,</w:t>
      </w:r>
      <w:proofErr w:type="spellStart"/>
      <w:proofErr w:type="gramEnd"/>
      <w:r w:rsidRPr="00410F7C">
        <w:rPr>
          <w:sz w:val="24"/>
          <w:szCs w:val="24"/>
        </w:rPr>
        <w:t>Е.А.Ермолина</w:t>
      </w:r>
      <w:proofErr w:type="spellEnd"/>
      <w:r w:rsidRPr="00410F7C">
        <w:rPr>
          <w:sz w:val="24"/>
          <w:szCs w:val="24"/>
        </w:rPr>
        <w:t xml:space="preserve">. Рабочая тетрадь для учащихся общеобразовательных организаций, 2-е изд., </w:t>
      </w:r>
      <w:proofErr w:type="gramStart"/>
      <w:r w:rsidRPr="00410F7C">
        <w:rPr>
          <w:sz w:val="24"/>
          <w:szCs w:val="24"/>
        </w:rPr>
        <w:t>Москва ,Издательский</w:t>
      </w:r>
      <w:proofErr w:type="gramEnd"/>
      <w:r w:rsidRPr="00410F7C">
        <w:rPr>
          <w:sz w:val="24"/>
          <w:szCs w:val="24"/>
        </w:rPr>
        <w:t xml:space="preserve"> центр «</w:t>
      </w:r>
      <w:proofErr w:type="spellStart"/>
      <w:r w:rsidRPr="00410F7C">
        <w:rPr>
          <w:sz w:val="24"/>
          <w:szCs w:val="24"/>
        </w:rPr>
        <w:t>Вентана</w:t>
      </w:r>
      <w:proofErr w:type="spellEnd"/>
      <w:r w:rsidRPr="00410F7C">
        <w:rPr>
          <w:sz w:val="24"/>
          <w:szCs w:val="24"/>
        </w:rPr>
        <w:t>-Граф» 2017г.</w:t>
      </w:r>
    </w:p>
    <w:p w:rsidR="00E7010D" w:rsidRPr="00F76ADB" w:rsidRDefault="00E7010D">
      <w:pPr>
        <w:rPr>
          <w:rFonts w:ascii="Times New Roman" w:hAnsi="Times New Roman" w:cs="Times New Roman"/>
          <w:sz w:val="24"/>
          <w:szCs w:val="24"/>
          <w:lang w:val="ru-RU"/>
        </w:rPr>
        <w:sectPr w:rsidR="00E7010D" w:rsidRPr="00F76ADB">
          <w:pgSz w:w="11906" w:h="16383"/>
          <w:pgMar w:top="1134" w:right="850" w:bottom="1134" w:left="1701" w:header="720" w:footer="720" w:gutter="0"/>
          <w:cols w:space="720"/>
        </w:sectPr>
      </w:pPr>
    </w:p>
    <w:p w:rsidR="00E7010D" w:rsidRPr="00F76ADB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23246864"/>
      <w:bookmarkEnd w:id="2"/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7010D" w:rsidRPr="00F76ADB" w:rsidRDefault="00E7010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F76ADB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7010D" w:rsidRPr="00F76ADB" w:rsidRDefault="00E7010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игрушка</w:t>
      </w:r>
      <w:proofErr w:type="gram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по выбору учителя с учётом местных промыслов).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E7010D" w:rsidRPr="00F76ADB" w:rsidRDefault="00E7010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7210402"/>
      <w:bookmarkEnd w:id="5"/>
    </w:p>
    <w:p w:rsidR="00E7010D" w:rsidRPr="00F76ADB" w:rsidRDefault="00E7010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F76ADB" w:rsidRDefault="00F76AD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E7010D" w:rsidRPr="00F76ADB" w:rsidRDefault="00E7010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Полкан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E7010D" w:rsidRPr="00F76ADB" w:rsidRDefault="00E7010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7210403"/>
      <w:bookmarkEnd w:id="6"/>
    </w:p>
    <w:p w:rsidR="00E7010D" w:rsidRPr="00F76ADB" w:rsidRDefault="00F76AD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E7010D" w:rsidRPr="00F76ADB" w:rsidRDefault="00E7010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Эскиз плаката или афиши. Совмещение шрифта и изображения. Особенности композиции плаката.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«Архитектура»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E7010D" w:rsidRPr="00F76ADB" w:rsidRDefault="00E7010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7210404"/>
      <w:bookmarkEnd w:id="7"/>
    </w:p>
    <w:p w:rsidR="00E7010D" w:rsidRPr="00F76ADB" w:rsidRDefault="00F76AD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E7010D" w:rsidRPr="00F76ADB" w:rsidRDefault="00E7010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7010D" w:rsidRPr="00410F7C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41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(из выбранной культурной эпохи).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Женский и мужской костюмы в традициях разных народов.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E7010D" w:rsidRPr="00F76ADB" w:rsidRDefault="00E7010D">
      <w:pPr>
        <w:rPr>
          <w:rFonts w:ascii="Times New Roman" w:hAnsi="Times New Roman" w:cs="Times New Roman"/>
          <w:sz w:val="24"/>
          <w:szCs w:val="24"/>
          <w:lang w:val="ru-RU"/>
        </w:rPr>
        <w:sectPr w:rsidR="00E7010D" w:rsidRPr="00F76ADB">
          <w:pgSz w:w="11906" w:h="16383"/>
          <w:pgMar w:top="1134" w:right="850" w:bottom="1134" w:left="1701" w:header="720" w:footer="720" w:gutter="0"/>
          <w:cols w:space="720"/>
        </w:sectPr>
      </w:pPr>
    </w:p>
    <w:p w:rsidR="00E7010D" w:rsidRPr="00F76ADB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23246861"/>
      <w:bookmarkEnd w:id="4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E7010D" w:rsidRPr="00F76ADB" w:rsidRDefault="00E7010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F76ADB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E7010D" w:rsidRPr="00F76ADB" w:rsidRDefault="00F76AD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E7010D" w:rsidRPr="00F76ADB" w:rsidRDefault="00F76AD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7010D" w:rsidRPr="00F76ADB" w:rsidRDefault="00F76AD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7010D" w:rsidRPr="00F76ADB" w:rsidRDefault="00F76AD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7010D" w:rsidRPr="00F76ADB" w:rsidRDefault="00F76AD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ценностных ориентаций</w:t>
      </w:r>
      <w:proofErr w:type="gram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в стремлении 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их пониманию, а также в отношении к семье, природе, труду, искусству, культурному наследию.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E7010D" w:rsidRPr="00F76ADB" w:rsidRDefault="00F76AD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7010D" w:rsidRPr="00F76ADB" w:rsidRDefault="00E7010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F76ADB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E7010D" w:rsidRPr="00F76ADB" w:rsidRDefault="00F76A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7010D" w:rsidRPr="00F76ADB" w:rsidRDefault="00F76A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E7010D" w:rsidRPr="00F76ADB" w:rsidRDefault="00F76A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E7010D" w:rsidRPr="00F76ADB" w:rsidRDefault="00F76A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E7010D" w:rsidRPr="00F76ADB" w:rsidRDefault="00F76A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E7010D" w:rsidRPr="00F76ADB" w:rsidRDefault="00F76A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7010D" w:rsidRPr="00F76ADB" w:rsidRDefault="00F76A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7010D" w:rsidRPr="00F76ADB" w:rsidRDefault="00F76A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7010D" w:rsidRPr="00F76ADB" w:rsidRDefault="00F76A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E7010D" w:rsidRPr="00F76ADB" w:rsidRDefault="00F76A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7010D" w:rsidRPr="00F76ADB" w:rsidRDefault="00F76A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7010D" w:rsidRPr="00F76ADB" w:rsidRDefault="00F76A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7010D" w:rsidRPr="00F76ADB" w:rsidRDefault="00F76A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7010D" w:rsidRPr="00F76ADB" w:rsidRDefault="00F76A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7010D" w:rsidRPr="00F76ADB" w:rsidRDefault="00F76A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7010D" w:rsidRPr="00F76ADB" w:rsidRDefault="00F76A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7010D" w:rsidRPr="00F76ADB" w:rsidRDefault="00F76A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7010D" w:rsidRPr="00F76ADB" w:rsidRDefault="00F76A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7010D" w:rsidRPr="00F76ADB" w:rsidRDefault="00F76A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7010D" w:rsidRPr="00F76ADB" w:rsidRDefault="00F76A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7010D" w:rsidRPr="00F76ADB" w:rsidRDefault="00F76AD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7010D" w:rsidRPr="00F76ADB" w:rsidRDefault="00F76AD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E7010D" w:rsidRPr="00F76ADB" w:rsidRDefault="00F76AD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7010D" w:rsidRPr="00F76ADB" w:rsidRDefault="00F76AD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7010D" w:rsidRPr="00F76ADB" w:rsidRDefault="00F76AD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7010D" w:rsidRPr="00F76ADB" w:rsidRDefault="00F76AD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E7010D" w:rsidRPr="00F76ADB" w:rsidRDefault="00F76AD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E7010D" w:rsidRPr="00F76ADB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7010D" w:rsidRPr="00F76ADB" w:rsidRDefault="00F76A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7010D" w:rsidRPr="00F76ADB" w:rsidRDefault="00F76A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7010D" w:rsidRPr="00F76ADB" w:rsidRDefault="00F76A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7010D" w:rsidRPr="00F76ADB" w:rsidRDefault="00F76A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7010D" w:rsidRPr="00F76ADB" w:rsidRDefault="00F76A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7010D" w:rsidRPr="00F76ADB" w:rsidRDefault="00F76A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7010D" w:rsidRPr="00F76ADB" w:rsidRDefault="00F76A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7010D" w:rsidRPr="00F76ADB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7010D" w:rsidRPr="00F76ADB" w:rsidRDefault="00F76AD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E7010D" w:rsidRPr="00F76ADB" w:rsidRDefault="00F76AD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E7010D" w:rsidRPr="00F76ADB" w:rsidRDefault="00F76AD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7010D" w:rsidRPr="00F76ADB" w:rsidRDefault="00F76AD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7010D" w:rsidRPr="00F76ADB" w:rsidRDefault="00E7010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264882"/>
      <w:bookmarkEnd w:id="10"/>
    </w:p>
    <w:p w:rsidR="00E7010D" w:rsidRPr="00F76ADB" w:rsidRDefault="00E7010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F76ADB" w:rsidRDefault="00F76AD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7010D" w:rsidRPr="00F76ADB" w:rsidRDefault="00E7010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F76ADB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«Восприятие произведений искусства»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E7010D" w:rsidRPr="00F76ADB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E7010D" w:rsidRPr="00F76ADB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села</w:t>
      </w:r>
      <w:proofErr w:type="gram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7010D" w:rsidRPr="00F76ADB" w:rsidRDefault="00F76A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 соборы Московского Кремля, Софийский собор в Великом Новгороде, храм Покрова на Нерли.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Трептов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E7010D" w:rsidRPr="00F76ADB" w:rsidRDefault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F76ADB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E7010D" w:rsidRPr="00F76ADB" w:rsidRDefault="00F76ADB" w:rsidP="00F76A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7010D" w:rsidRPr="00F76ADB">
          <w:pgSz w:w="11906" w:h="16383"/>
          <w:pgMar w:top="1134" w:right="850" w:bottom="1134" w:left="1701" w:header="720" w:footer="720" w:gutter="0"/>
          <w:cols w:space="720"/>
        </w:sectPr>
      </w:pPr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F76AD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учителем.</w:t>
      </w:r>
    </w:p>
    <w:p w:rsidR="00794ECB" w:rsidRPr="00F76ADB" w:rsidRDefault="00794ECB" w:rsidP="00794EC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3" w:name="block-23246862"/>
      <w:bookmarkEnd w:id="8"/>
      <w:r w:rsidRPr="00F76AD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794ECB" w:rsidRPr="00F76ADB" w:rsidRDefault="00794ECB" w:rsidP="00794EC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3614"/>
        <w:gridCol w:w="1426"/>
        <w:gridCol w:w="1841"/>
        <w:gridCol w:w="1910"/>
        <w:gridCol w:w="4131"/>
      </w:tblGrid>
      <w:tr w:rsidR="00794ECB" w:rsidRPr="00F76ADB" w:rsidTr="00D40AF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ECB" w:rsidRPr="00F76ADB" w:rsidTr="00D40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ECB" w:rsidRPr="00F76ADB" w:rsidRDefault="00794ECB" w:rsidP="00D40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ECB" w:rsidRPr="00F76ADB" w:rsidRDefault="00794ECB" w:rsidP="00D40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76A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ECB" w:rsidRPr="00F76ADB" w:rsidRDefault="00794ECB" w:rsidP="00D40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ECB" w:rsidRPr="00F76ADB" w:rsidTr="00D40AF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D75D18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794ECB" w:rsidRPr="00F76A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http://www.youtube.com/watch?v=l50-06JKiVo</w:t>
              </w:r>
            </w:hyperlink>
          </w:p>
        </w:tc>
      </w:tr>
      <w:tr w:rsidR="00794ECB" w:rsidRPr="00F76ADB" w:rsidTr="00D40AF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D75D18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794ECB" w:rsidRPr="00F76A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https://nsportal.ru/nachalnaya-shkola/izo/2013/10/08/chem-i-kak-rabotayut-khudozhniki</w:t>
              </w:r>
            </w:hyperlink>
          </w:p>
        </w:tc>
      </w:tr>
      <w:tr w:rsidR="00794ECB" w:rsidRPr="00F76ADB" w:rsidTr="00D40AF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</w:t>
            </w:r>
            <w:proofErr w:type="spellEnd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D75D18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794ECB" w:rsidRPr="00F76A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https://multiurok.ru/files/prezentatsiia-izobrazhenie-i-fantaziia-2-klass.html</w:t>
              </w:r>
            </w:hyperlink>
          </w:p>
        </w:tc>
      </w:tr>
      <w:tr w:rsidR="00794ECB" w:rsidRPr="00F76ADB" w:rsidTr="00D40AF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D75D18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94ECB" w:rsidRPr="00F76A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https://multiurok.ru/files/urok-izobrazitelnogo-iskusstva-2-klass-1.html</w:t>
              </w:r>
            </w:hyperlink>
          </w:p>
        </w:tc>
      </w:tr>
      <w:tr w:rsidR="00794ECB" w:rsidRPr="00F76ADB" w:rsidTr="00D40AF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D75D18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794ECB" w:rsidRPr="00F76A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https://multiurok.ru/files/kak-govorit-iskusstvo.html</w:t>
              </w:r>
            </w:hyperlink>
          </w:p>
        </w:tc>
      </w:tr>
      <w:tr w:rsidR="00794ECB" w:rsidRPr="00F76ADB" w:rsidTr="00D4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4ECB" w:rsidRPr="00F76ADB" w:rsidRDefault="00794ECB" w:rsidP="00D40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010D" w:rsidRPr="00410F7C" w:rsidRDefault="00E7010D" w:rsidP="00F76AD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E7010D" w:rsidRPr="00410F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10D" w:rsidRPr="00794ECB" w:rsidRDefault="00E7010D">
      <w:pPr>
        <w:rPr>
          <w:rFonts w:ascii="Times New Roman" w:hAnsi="Times New Roman" w:cs="Times New Roman"/>
          <w:sz w:val="24"/>
          <w:szCs w:val="24"/>
          <w:lang w:val="ru-RU"/>
        </w:rPr>
        <w:sectPr w:rsidR="00E7010D" w:rsidRPr="00794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6ADB" w:rsidRPr="00794ECB" w:rsidRDefault="00F76ADB" w:rsidP="00F76AD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76ADB" w:rsidRPr="00794ECB" w:rsidRDefault="00F76ADB" w:rsidP="00F76AD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76ADB" w:rsidRPr="00794ECB" w:rsidRDefault="00F76ADB" w:rsidP="00F76ADB">
      <w:pPr>
        <w:tabs>
          <w:tab w:val="left" w:pos="135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7010D" w:rsidRPr="00794ECB" w:rsidRDefault="00F76ADB" w:rsidP="00F76ADB">
      <w:pPr>
        <w:tabs>
          <w:tab w:val="left" w:pos="1350"/>
        </w:tabs>
        <w:rPr>
          <w:rFonts w:ascii="Times New Roman" w:hAnsi="Times New Roman" w:cs="Times New Roman"/>
          <w:sz w:val="24"/>
          <w:szCs w:val="24"/>
          <w:lang w:val="ru-RU"/>
        </w:rPr>
        <w:sectPr w:rsidR="00E7010D" w:rsidRPr="00794ECB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94ECB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E7010D" w:rsidRPr="00794ECB" w:rsidRDefault="00E7010D">
      <w:pPr>
        <w:rPr>
          <w:rFonts w:ascii="Times New Roman" w:hAnsi="Times New Roman" w:cs="Times New Roman"/>
          <w:sz w:val="24"/>
          <w:szCs w:val="24"/>
          <w:lang w:val="ru-RU"/>
        </w:rPr>
        <w:sectPr w:rsidR="00E7010D" w:rsidRPr="00794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10D" w:rsidRPr="00794ECB" w:rsidRDefault="00E7010D" w:rsidP="00F76AD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E7010D" w:rsidRPr="00794EC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23246865"/>
      <w:bookmarkEnd w:id="13"/>
    </w:p>
    <w:p w:rsidR="00E7010D" w:rsidRPr="00F76ADB" w:rsidRDefault="00E7010D">
      <w:pPr>
        <w:rPr>
          <w:rFonts w:ascii="Times New Roman" w:hAnsi="Times New Roman" w:cs="Times New Roman"/>
          <w:sz w:val="24"/>
          <w:szCs w:val="24"/>
          <w:lang w:val="ru-RU"/>
        </w:rPr>
        <w:sectPr w:rsidR="00E7010D" w:rsidRPr="00F76A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10D" w:rsidRPr="00F76ADB" w:rsidRDefault="00F76ADB" w:rsidP="00F76AD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E7010D" w:rsidRPr="00F76ADB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E7010D" w:rsidRPr="00C374C9" w:rsidRDefault="00F76ADB" w:rsidP="00C374C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E7010D" w:rsidRPr="00C374C9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F76A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E7010D" w:rsidRPr="00C374C9" w:rsidRDefault="00E7010D">
      <w:pPr>
        <w:rPr>
          <w:rFonts w:ascii="Times New Roman" w:hAnsi="Times New Roman" w:cs="Times New Roman"/>
          <w:sz w:val="24"/>
          <w:szCs w:val="24"/>
          <w:lang w:val="ru-RU"/>
        </w:rPr>
        <w:sectPr w:rsidR="00E7010D" w:rsidRPr="00C37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10D" w:rsidRPr="00F76ADB" w:rsidRDefault="00E7010D">
      <w:pPr>
        <w:rPr>
          <w:rFonts w:ascii="Times New Roman" w:hAnsi="Times New Roman" w:cs="Times New Roman"/>
          <w:sz w:val="24"/>
          <w:szCs w:val="24"/>
        </w:rPr>
        <w:sectPr w:rsidR="00E7010D" w:rsidRPr="00F76ADB">
          <w:pgSz w:w="11906" w:h="16383"/>
          <w:pgMar w:top="1134" w:right="850" w:bottom="1134" w:left="1701" w:header="720" w:footer="720" w:gutter="0"/>
          <w:cols w:space="720"/>
        </w:sectPr>
      </w:pPr>
      <w:bookmarkStart w:id="15" w:name="block-23246866"/>
      <w:bookmarkEnd w:id="14"/>
    </w:p>
    <w:bookmarkEnd w:id="15"/>
    <w:p w:rsidR="00F76ADB" w:rsidRPr="00F76ADB" w:rsidRDefault="00F76ADB">
      <w:pPr>
        <w:rPr>
          <w:rFonts w:ascii="Times New Roman" w:hAnsi="Times New Roman" w:cs="Times New Roman"/>
          <w:sz w:val="24"/>
          <w:szCs w:val="24"/>
        </w:rPr>
      </w:pPr>
    </w:p>
    <w:sectPr w:rsidR="00F76ADB" w:rsidRPr="00F76AD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47796"/>
    <w:multiLevelType w:val="multilevel"/>
    <w:tmpl w:val="33F490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E77B98"/>
    <w:multiLevelType w:val="multilevel"/>
    <w:tmpl w:val="B2F25C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4C5142"/>
    <w:multiLevelType w:val="multilevel"/>
    <w:tmpl w:val="2B98E7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2C7B70"/>
    <w:multiLevelType w:val="multilevel"/>
    <w:tmpl w:val="850457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443CDB"/>
    <w:multiLevelType w:val="multilevel"/>
    <w:tmpl w:val="CE004D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463C75"/>
    <w:multiLevelType w:val="multilevel"/>
    <w:tmpl w:val="335466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7010D"/>
    <w:rsid w:val="00340A5A"/>
    <w:rsid w:val="003F20CE"/>
    <w:rsid w:val="00410F7C"/>
    <w:rsid w:val="00794ECB"/>
    <w:rsid w:val="00C374C9"/>
    <w:rsid w:val="00D75D18"/>
    <w:rsid w:val="00E7010D"/>
    <w:rsid w:val="00ED78AC"/>
    <w:rsid w:val="00F7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33EA69-87A0-40B0-BA84-CEB4AB376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410F7C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410F7C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34"/>
    <w:qFormat/>
    <w:rsid w:val="00410F7C"/>
    <w:pPr>
      <w:widowControl w:val="0"/>
      <w:autoSpaceDE w:val="0"/>
      <w:autoSpaceDN w:val="0"/>
      <w:spacing w:before="60" w:after="0" w:line="240" w:lineRule="auto"/>
      <w:ind w:left="346" w:hanging="241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prezentatsiia-izobrazhenie-i-fantaziia-2-klas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nachalnaya-shkola/izo/2013/10/08/chem-i-kak-rabotayut-khudozhnik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l50-06JKiVo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multiurok.ru/files/kak-govorit-iskusstvo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files/urok-izobrazitelnogo-iskusstva-2-klass-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38</Pages>
  <Words>9911</Words>
  <Characters>56499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2023-09-18T08:29:00Z</dcterms:created>
  <dcterms:modified xsi:type="dcterms:W3CDTF">2023-10-15T13:44:00Z</dcterms:modified>
</cp:coreProperties>
</file>